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32121" w14:textId="77777777" w:rsidR="00305A9E" w:rsidRDefault="00305A9E" w:rsidP="00305A9E">
      <w:pPr>
        <w:ind w:left="993" w:hanging="993"/>
        <w:jc w:val="both"/>
        <w:rPr>
          <w:lang w:val="sv-SE"/>
        </w:rPr>
      </w:pPr>
      <w:r w:rsidRPr="002B540C">
        <w:rPr>
          <w:b/>
          <w:bCs/>
          <w:lang w:val="sv-SE"/>
        </w:rPr>
        <w:t xml:space="preserve">Tabel </w:t>
      </w:r>
      <w:r>
        <w:rPr>
          <w:b/>
          <w:bCs/>
          <w:lang w:val="sv-SE"/>
        </w:rPr>
        <w:t>21</w:t>
      </w:r>
      <w:r w:rsidRPr="002B540C">
        <w:rPr>
          <w:b/>
          <w:bCs/>
          <w:lang w:val="sv-SE"/>
        </w:rPr>
        <w:t>.1</w:t>
      </w:r>
      <w:r w:rsidRPr="002B540C">
        <w:rPr>
          <w:lang w:val="sv-SE"/>
        </w:rPr>
        <w:tab/>
        <w:t>Jumlah Peserta Program Kegiatan Penguatan Ideologi Pancasila dan Karakter Kebangsaan di Kabupaten Tapin Tahun 2023</w:t>
      </w:r>
      <w:r>
        <w:rPr>
          <w:lang w:val="sv-SE"/>
        </w:rPr>
        <w:t>.</w:t>
      </w:r>
    </w:p>
    <w:tbl>
      <w:tblPr>
        <w:tblW w:w="91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5772"/>
        <w:gridCol w:w="960"/>
        <w:gridCol w:w="960"/>
        <w:gridCol w:w="960"/>
      </w:tblGrid>
      <w:tr w:rsidR="00305A9E" w14:paraId="0882AC0E" w14:textId="77777777" w:rsidTr="00CE508F">
        <w:trPr>
          <w:trHeight w:val="34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AE97E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No</w:t>
            </w:r>
          </w:p>
        </w:tc>
        <w:tc>
          <w:tcPr>
            <w:tcW w:w="577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C8661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Jenis Peserta (Orang)</w:t>
            </w:r>
          </w:p>
        </w:tc>
        <w:tc>
          <w:tcPr>
            <w:tcW w:w="9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BF79A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Target</w:t>
            </w:r>
          </w:p>
        </w:tc>
        <w:tc>
          <w:tcPr>
            <w:tcW w:w="9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6A9E9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Realisasi</w:t>
            </w:r>
          </w:p>
        </w:tc>
        <w:tc>
          <w:tcPr>
            <w:tcW w:w="9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116C1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Capaian</w:t>
            </w:r>
          </w:p>
        </w:tc>
      </w:tr>
      <w:tr w:rsidR="00305A9E" w14:paraId="1EB6F9CE" w14:textId="77777777" w:rsidTr="00CE508F">
        <w:trPr>
          <w:trHeight w:val="227"/>
        </w:trPr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F4292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(1)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799855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5BEAE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11631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D2EBE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16"/>
                <w:szCs w:val="16"/>
              </w:rPr>
              <w:t>(5)</w:t>
            </w:r>
          </w:p>
        </w:tc>
      </w:tr>
      <w:tr w:rsidR="00305A9E" w14:paraId="64B317AC" w14:textId="77777777" w:rsidTr="00CE508F">
        <w:trPr>
          <w:trHeight w:val="567"/>
        </w:trPr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A11F3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F875E" w14:textId="77777777" w:rsidR="00305A9E" w:rsidRPr="0060328E" w:rsidRDefault="00305A9E" w:rsidP="00CE508F">
            <w:pPr>
              <w:spacing w:after="0"/>
              <w:ind w:left="88"/>
              <w:rPr>
                <w:rFonts w:ascii="Calibri" w:hAnsi="Calibri" w:cs="Calibri"/>
                <w:color w:val="000000"/>
                <w:sz w:val="20"/>
                <w:szCs w:val="20"/>
                <w:lang w:val="sv-SE"/>
              </w:rPr>
            </w:pPr>
            <w:r w:rsidRPr="0060328E">
              <w:rPr>
                <w:rFonts w:ascii="Calibri" w:hAnsi="Calibri" w:cs="Calibri"/>
                <w:color w:val="000000"/>
                <w:sz w:val="20"/>
                <w:szCs w:val="20"/>
                <w:lang w:val="sv-SE"/>
              </w:rPr>
              <w:t xml:space="preserve">Rakor Forum Pembauran Kebangsaan (FPK)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9172A" w14:textId="77777777" w:rsidR="00305A9E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A5D07" w14:textId="77777777" w:rsidR="00305A9E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FCD49" w14:textId="77777777" w:rsidR="00305A9E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100,00%</w:t>
            </w:r>
          </w:p>
        </w:tc>
      </w:tr>
      <w:tr w:rsidR="00305A9E" w14:paraId="1D7C0877" w14:textId="77777777" w:rsidTr="00CE508F">
        <w:trPr>
          <w:trHeight w:val="567"/>
        </w:trPr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01D7E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84CDB" w14:textId="77777777" w:rsidR="00305A9E" w:rsidRPr="0060328E" w:rsidRDefault="00305A9E" w:rsidP="00CE508F">
            <w:pPr>
              <w:spacing w:after="0"/>
              <w:ind w:left="88"/>
              <w:rPr>
                <w:rFonts w:ascii="Calibri" w:hAnsi="Calibri" w:cs="Calibri"/>
                <w:color w:val="000000"/>
                <w:sz w:val="20"/>
                <w:szCs w:val="20"/>
                <w:lang w:val="sv-SE"/>
              </w:rPr>
            </w:pPr>
            <w:r w:rsidRPr="0060328E">
              <w:rPr>
                <w:rFonts w:ascii="Calibri" w:hAnsi="Calibri" w:cs="Calibri"/>
                <w:color w:val="000000"/>
                <w:sz w:val="20"/>
                <w:szCs w:val="20"/>
                <w:lang w:val="sv-SE"/>
              </w:rPr>
              <w:t xml:space="preserve">Rakor Pusat Pendidikan Wawasan Kebangsaan (PPWK)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93E7C" w14:textId="77777777" w:rsidR="00305A9E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ED51E" w14:textId="77777777" w:rsidR="00305A9E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2B0F8" w14:textId="77777777" w:rsidR="00305A9E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95,00%</w:t>
            </w:r>
          </w:p>
        </w:tc>
      </w:tr>
      <w:tr w:rsidR="00305A9E" w14:paraId="76ECB78D" w14:textId="77777777" w:rsidTr="00CE508F">
        <w:trPr>
          <w:trHeight w:val="567"/>
        </w:trPr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5D8623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FBC71" w14:textId="77777777" w:rsidR="00305A9E" w:rsidRPr="0060328E" w:rsidRDefault="00305A9E" w:rsidP="00CE508F">
            <w:pPr>
              <w:spacing w:after="0"/>
              <w:ind w:left="88"/>
              <w:rPr>
                <w:rFonts w:ascii="Calibri" w:hAnsi="Calibri" w:cs="Calibri"/>
                <w:color w:val="000000"/>
                <w:sz w:val="20"/>
                <w:szCs w:val="20"/>
                <w:lang w:val="sv-SE"/>
              </w:rPr>
            </w:pPr>
            <w:r w:rsidRPr="0060328E">
              <w:rPr>
                <w:rFonts w:ascii="Calibri" w:hAnsi="Calibri" w:cs="Calibri"/>
                <w:color w:val="000000"/>
                <w:sz w:val="20"/>
                <w:szCs w:val="20"/>
                <w:lang w:val="sv-SE"/>
              </w:rPr>
              <w:t xml:space="preserve">Dialog /Diskusi Pendidikan Wawasan Kebangsaan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CF8B7" w14:textId="77777777" w:rsidR="00305A9E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E7121" w14:textId="77777777" w:rsidR="00305A9E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6C127" w14:textId="77777777" w:rsidR="00305A9E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100,00%</w:t>
            </w:r>
          </w:p>
        </w:tc>
      </w:tr>
      <w:tr w:rsidR="00305A9E" w14:paraId="62BD16AA" w14:textId="77777777" w:rsidTr="00CE508F">
        <w:trPr>
          <w:trHeight w:val="567"/>
        </w:trPr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A99E0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E17BE" w14:textId="77777777" w:rsidR="00305A9E" w:rsidRPr="001F46D8" w:rsidRDefault="00305A9E" w:rsidP="00CE508F">
            <w:pPr>
              <w:spacing w:after="0"/>
              <w:ind w:left="88"/>
              <w:rPr>
                <w:rFonts w:ascii="Calibri" w:hAnsi="Calibri" w:cs="Calibri"/>
                <w:color w:val="000000"/>
                <w:sz w:val="20"/>
                <w:szCs w:val="20"/>
                <w:lang w:val="sv-SE"/>
              </w:rPr>
            </w:pPr>
            <w:r w:rsidRPr="001F46D8">
              <w:rPr>
                <w:rFonts w:ascii="Calibri" w:hAnsi="Calibri" w:cs="Calibri"/>
                <w:color w:val="000000"/>
                <w:sz w:val="20"/>
                <w:szCs w:val="20"/>
                <w:lang w:val="sv-SE"/>
              </w:rPr>
              <w:t xml:space="preserve">Sosialisasi Pembauran Kebangsaan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1A71E" w14:textId="77777777" w:rsidR="00305A9E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51498" w14:textId="77777777" w:rsidR="00305A9E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3FE3D" w14:textId="77777777" w:rsidR="00305A9E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100,00%</w:t>
            </w:r>
          </w:p>
        </w:tc>
      </w:tr>
      <w:tr w:rsidR="00305A9E" w14:paraId="01A54642" w14:textId="77777777" w:rsidTr="00CE508F">
        <w:trPr>
          <w:trHeight w:val="567"/>
        </w:trPr>
        <w:tc>
          <w:tcPr>
            <w:tcW w:w="0" w:type="auto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B73EB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772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ABC7D" w14:textId="77777777" w:rsidR="00305A9E" w:rsidRPr="0060328E" w:rsidRDefault="00305A9E" w:rsidP="00CE508F">
            <w:pPr>
              <w:spacing w:after="0"/>
              <w:ind w:left="88"/>
              <w:rPr>
                <w:rFonts w:ascii="Calibri" w:hAnsi="Calibri" w:cs="Calibri"/>
                <w:color w:val="000000"/>
                <w:sz w:val="20"/>
                <w:szCs w:val="20"/>
                <w:lang w:val="sv-SE"/>
              </w:rPr>
            </w:pPr>
            <w:r w:rsidRPr="0060328E">
              <w:rPr>
                <w:rFonts w:ascii="Calibri" w:hAnsi="Calibri" w:cs="Calibri"/>
                <w:color w:val="000000"/>
                <w:sz w:val="20"/>
                <w:szCs w:val="20"/>
                <w:lang w:val="sv-SE"/>
              </w:rPr>
              <w:t xml:space="preserve">Sarasehan /Diskusi/Dialog Interaktif tentang Peningkatan Bela Negara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DD123" w14:textId="77777777" w:rsidR="00305A9E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D21BB" w14:textId="77777777" w:rsidR="00305A9E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3B9A1" w14:textId="77777777" w:rsidR="00305A9E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96,00%</w:t>
            </w:r>
          </w:p>
        </w:tc>
      </w:tr>
      <w:tr w:rsidR="00305A9E" w14:paraId="297685BD" w14:textId="77777777" w:rsidTr="00CE508F">
        <w:trPr>
          <w:trHeight w:val="3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5139D" w14:textId="77777777" w:rsidR="00305A9E" w:rsidRDefault="00305A9E" w:rsidP="00CE508F">
            <w:pPr>
              <w:spacing w:after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72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E4C5F" w14:textId="77777777" w:rsidR="00305A9E" w:rsidRDefault="00305A9E" w:rsidP="00CE508F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4B1C0" w14:textId="77777777" w:rsidR="00305A9E" w:rsidRPr="001F46D8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F46D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3F967" w14:textId="77777777" w:rsidR="00305A9E" w:rsidRPr="001F46D8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F46D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26262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3B86A" w14:textId="77777777" w:rsidR="00305A9E" w:rsidRPr="001F46D8" w:rsidRDefault="00305A9E" w:rsidP="00CE508F">
            <w:pPr>
              <w:tabs>
                <w:tab w:val="left" w:pos="601"/>
              </w:tabs>
              <w:spacing w:after="0"/>
              <w:ind w:right="65"/>
              <w:jc w:val="right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 w:rsidRPr="001F46D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98,03%</w:t>
            </w:r>
          </w:p>
        </w:tc>
      </w:tr>
    </w:tbl>
    <w:p w14:paraId="42F56539" w14:textId="77777777" w:rsidR="00305A9E" w:rsidRDefault="00305A9E" w:rsidP="00305A9E">
      <w:pPr>
        <w:ind w:left="993" w:hanging="993"/>
        <w:rPr>
          <w:lang w:val="sv-SE"/>
        </w:rPr>
      </w:pPr>
      <w:r w:rsidRPr="002B540C">
        <w:rPr>
          <w:lang w:val="sv-SE"/>
        </w:rPr>
        <w:t xml:space="preserve"> </w:t>
      </w:r>
    </w:p>
    <w:p w14:paraId="4791FB1C" w14:textId="5B391312" w:rsidR="00A026F0" w:rsidRDefault="00305A9E" w:rsidP="00305A9E">
      <w:r>
        <w:rPr>
          <w:noProof/>
        </w:rPr>
        <w:drawing>
          <wp:inline distT="0" distB="0" distL="0" distR="0" wp14:anchorId="379D91CD" wp14:editId="32EF2D68">
            <wp:extent cx="5731510" cy="2222500"/>
            <wp:effectExtent l="0" t="0" r="2540" b="6350"/>
            <wp:docPr id="19464079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FD69BD8-F07D-436E-790A-3D5761DF5A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07"/>
    <w:rsid w:val="00305A9E"/>
    <w:rsid w:val="00325D12"/>
    <w:rsid w:val="00384980"/>
    <w:rsid w:val="005A3507"/>
    <w:rsid w:val="006255CB"/>
    <w:rsid w:val="00747E43"/>
    <w:rsid w:val="00A026F0"/>
    <w:rsid w:val="00AF3D40"/>
    <w:rsid w:val="00B04DD5"/>
    <w:rsid w:val="00B7551A"/>
    <w:rsid w:val="00CD73CE"/>
    <w:rsid w:val="00CE6636"/>
    <w:rsid w:val="00D4769D"/>
    <w:rsid w:val="00D70227"/>
    <w:rsid w:val="00E72614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FA4E8-1EE8-4DD7-B92F-CFC2C00B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5A9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5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5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50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50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50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50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50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50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50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5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5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5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5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5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5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50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50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35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507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A35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5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5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last%20batch\Kesatuan%20Bangsa%20dan%20Politi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spPr>
            <a:solidFill>
              <a:schemeClr val="tx1">
                <a:lumMod val="85000"/>
                <a:lumOff val="1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Sheet1!$H$5:$H$9</c:f>
              <c:strCache>
                <c:ptCount val="5"/>
                <c:pt idx="0">
                  <c:v>Rakor Forum Pembauran Kebangsaan (FPK) </c:v>
                </c:pt>
                <c:pt idx="1">
                  <c:v>Rakor Pusat Pendidikan Wawasan Kebangsaan (PPWK) </c:v>
                </c:pt>
                <c:pt idx="2">
                  <c:v>Dialog /Diskusi Pendidikan Wawasan Kebangsaan </c:v>
                </c:pt>
                <c:pt idx="3">
                  <c:v>Sosialisasi Pembauran Kebangsaan </c:v>
                </c:pt>
                <c:pt idx="4">
                  <c:v>Sarasehan /Diskusi/Dialog Interaktif tentang Peningkatan Bela Negara </c:v>
                </c:pt>
              </c:strCache>
            </c:strRef>
          </c:cat>
          <c:val>
            <c:numRef>
              <c:f>Sheet1!$I$5:$I$9</c:f>
              <c:numCache>
                <c:formatCode>0.00%</c:formatCode>
                <c:ptCount val="5"/>
                <c:pt idx="0">
                  <c:v>1</c:v>
                </c:pt>
                <c:pt idx="1">
                  <c:v>0.95</c:v>
                </c:pt>
                <c:pt idx="2">
                  <c:v>1</c:v>
                </c:pt>
                <c:pt idx="3">
                  <c:v>1</c:v>
                </c:pt>
                <c:pt idx="4">
                  <c:v>0.96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0F-4137-A13F-443CE04760C7}"/>
            </c:ext>
          </c:extLst>
        </c:ser>
        <c:ser>
          <c:idx val="1"/>
          <c:order val="1"/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Sheet1!$H$5:$H$9</c:f>
              <c:strCache>
                <c:ptCount val="5"/>
                <c:pt idx="0">
                  <c:v>Rakor Forum Pembauran Kebangsaan (FPK) </c:v>
                </c:pt>
                <c:pt idx="1">
                  <c:v>Rakor Pusat Pendidikan Wawasan Kebangsaan (PPWK) </c:v>
                </c:pt>
                <c:pt idx="2">
                  <c:v>Dialog /Diskusi Pendidikan Wawasan Kebangsaan </c:v>
                </c:pt>
                <c:pt idx="3">
                  <c:v>Sosialisasi Pembauran Kebangsaan </c:v>
                </c:pt>
                <c:pt idx="4">
                  <c:v>Sarasehan /Diskusi/Dialog Interaktif tentang Peningkatan Bela Negara </c:v>
                </c:pt>
              </c:strCache>
            </c:strRef>
          </c:cat>
          <c:val>
            <c:numRef>
              <c:f>Sheet1!$J$5:$J$9</c:f>
              <c:numCache>
                <c:formatCode>0.00%</c:formatCode>
                <c:ptCount val="5"/>
                <c:pt idx="0">
                  <c:v>0</c:v>
                </c:pt>
                <c:pt idx="1">
                  <c:v>5.0000000000000044E-2</c:v>
                </c:pt>
                <c:pt idx="2">
                  <c:v>0</c:v>
                </c:pt>
                <c:pt idx="3">
                  <c:v>0</c:v>
                </c:pt>
                <c:pt idx="4">
                  <c:v>4.0000000000000036E-2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0F-4137-A13F-443CE04760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"/>
        <c:overlap val="100"/>
        <c:axId val="1601092288"/>
        <c:axId val="1601092768"/>
      </c:barChart>
      <c:catAx>
        <c:axId val="160109228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1092768"/>
        <c:crosses val="autoZero"/>
        <c:auto val="1"/>
        <c:lblAlgn val="ctr"/>
        <c:lblOffset val="100"/>
        <c:noMultiLvlLbl val="0"/>
      </c:catAx>
      <c:valAx>
        <c:axId val="1601092768"/>
        <c:scaling>
          <c:orientation val="minMax"/>
          <c:min val="0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1092288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2025-04-28T12:08:00Z</dcterms:created>
  <dcterms:modified xsi:type="dcterms:W3CDTF">2025-04-28T12:08:00Z</dcterms:modified>
</cp:coreProperties>
</file>