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17"/>
        <w:ind w:left="151"/>
      </w:pPr>
      <w:r>
        <w:rPr>
          <w:rFonts w:cs="Calibri" w:hAnsi="Calibri" w:eastAsia="Calibri" w:ascii="Calibri"/>
          <w:spacing w:val="0"/>
          <w:w w:val="100"/>
          <w:sz w:val="20"/>
          <w:szCs w:val="20"/>
        </w:rPr>
        <w:t>TABEL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JUMLAH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PERKIRAAN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PASANGAN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USIA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SUBUR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DAN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REALISASI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PESERTA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KB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BARU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PERKECAMATAN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KABUPATEN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TAPIN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TAHUN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1"/>
          <w:sz w:val="20"/>
          <w:szCs w:val="20"/>
        </w:rPr>
        <w:t>2022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9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88"/>
              <w:ind w:left="12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88"/>
              <w:ind w:left="61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KECAMATAN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88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PERKIRAAN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PERMINTAAN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MASYARAKART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88"/>
              <w:ind w:left="915" w:right="914"/>
            </w:pPr>
            <w:r>
              <w:rPr>
                <w:rFonts w:cs="Calibri" w:hAnsi="Calibri" w:eastAsia="Calibri" w:ascii="Calibri"/>
                <w:b/>
                <w:spacing w:val="0"/>
                <w:w w:val="101"/>
                <w:sz w:val="20"/>
                <w:szCs w:val="20"/>
              </w:rPr>
              <w:t>REALISASI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88"/>
              <w:ind w:left="76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0"/>
                <w:szCs w:val="20"/>
              </w:rPr>
              <w:t>PERSENTASE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BINUANG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990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188" w:right="117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488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49,29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SELATAN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640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39" w:right="1226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87" w:right="107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6,41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TENGAH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627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188" w:right="117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157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25,04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UTARA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636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39" w:right="122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88" w:right="107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4,72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SELATAN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395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38" w:right="1226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87" w:right="1076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3,29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UTARA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188" w:right="117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191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31,32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BAKARANGAN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309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189" w:right="117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8" w:right="102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35,92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PIANI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213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91" w:right="127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87" w:right="1076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4,23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70" w:right="15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BUNGUR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471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38" w:right="1226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95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20,17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15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LOKPAIKAT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349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188" w:right="117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123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35,24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15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SALAM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BABARIS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427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39" w:right="1226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93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21,78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15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42"/>
              <w:ind w:left="2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HATUNGUN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829" w:right="181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353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239" w:right="122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71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42"/>
              <w:ind w:left="1037" w:right="1023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20,11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81"/>
              <w:ind w:left="1776" w:right="1765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6020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81"/>
              <w:ind w:left="1135" w:right="112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1422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spacing w:before="81"/>
              <w:ind w:left="1037" w:right="1024"/>
            </w:pPr>
            <w:r>
              <w:rPr>
                <w:rFonts w:cs="Calibri" w:hAnsi="Calibri" w:eastAsia="Calibri" w:ascii="Calibri"/>
                <w:spacing w:val="0"/>
                <w:w w:val="101"/>
                <w:sz w:val="20"/>
                <w:szCs w:val="20"/>
              </w:rPr>
              <w:t>23,62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</w:tbl>
    <w:sectPr>
      <w:type w:val="continuous"/>
      <w:pgSz w:w="15840" w:h="12240" w:orient="landscape"/>
      <w:pgMar w:top="1120" w:bottom="280" w:left="900" w:right="2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